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9B" w:rsidRDefault="0055229B" w:rsidP="0055229B">
      <w:pPr>
        <w:ind w:left="1080"/>
        <w:rPr>
          <w:bCs/>
        </w:rPr>
      </w:pPr>
    </w:p>
    <w:p w:rsidR="0055229B" w:rsidRDefault="0055229B" w:rsidP="0055229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___1.Расчёт экономической эффективности Проекта___</w:t>
      </w:r>
    </w:p>
    <w:p w:rsidR="0055229B" w:rsidRDefault="0055229B" w:rsidP="0055229B">
      <w:pPr>
        <w:jc w:val="center"/>
        <w:rPr>
          <w:b/>
          <w:bCs/>
          <w:sz w:val="28"/>
          <w:szCs w:val="28"/>
        </w:rPr>
      </w:pPr>
    </w:p>
    <w:p w:rsidR="0055229B" w:rsidRDefault="0055229B" w:rsidP="0055229B">
      <w:pPr>
        <w:jc w:val="center"/>
        <w:rPr>
          <w:b/>
          <w:bCs/>
          <w:sz w:val="28"/>
          <w:szCs w:val="28"/>
        </w:rPr>
      </w:pPr>
    </w:p>
    <w:p w:rsidR="0055229B" w:rsidRDefault="0055229B" w:rsidP="0055229B">
      <w:pPr>
        <w:ind w:left="1620" w:firstLine="180"/>
        <w:rPr>
          <w:b/>
          <w:bCs/>
          <w:u w:val="single"/>
        </w:rPr>
      </w:pPr>
      <w:r>
        <w:rPr>
          <w:b/>
          <w:bCs/>
          <w:u w:val="single"/>
        </w:rPr>
        <w:t xml:space="preserve">            Расчёт стоимости реализации Проекта_____</w:t>
      </w:r>
    </w:p>
    <w:p w:rsidR="0055229B" w:rsidRDefault="0055229B" w:rsidP="0055229B">
      <w:pPr>
        <w:ind w:left="1620" w:firstLine="180"/>
        <w:rPr>
          <w:bCs/>
        </w:rPr>
      </w:pPr>
    </w:p>
    <w:p w:rsidR="0055229B" w:rsidRDefault="0055229B" w:rsidP="0055229B">
      <w:pPr>
        <w:ind w:left="1620" w:firstLine="180"/>
        <w:rPr>
          <w:bCs/>
        </w:rPr>
      </w:pPr>
    </w:p>
    <w:p w:rsidR="0055229B" w:rsidRPr="00431DA4" w:rsidRDefault="0055229B" w:rsidP="0055229B">
      <w:pPr>
        <w:ind w:left="1620" w:firstLine="180"/>
        <w:rPr>
          <w:bCs/>
          <w:sz w:val="28"/>
          <w:szCs w:val="28"/>
        </w:rPr>
      </w:pPr>
    </w:p>
    <w:p w:rsidR="0055229B" w:rsidRPr="00431DA4" w:rsidRDefault="0055229B" w:rsidP="0055229B">
      <w:pPr>
        <w:rPr>
          <w:bCs/>
          <w:sz w:val="28"/>
          <w:szCs w:val="28"/>
        </w:rPr>
      </w:pPr>
      <w:r w:rsidRPr="00431DA4">
        <w:rPr>
          <w:bCs/>
          <w:sz w:val="28"/>
          <w:szCs w:val="28"/>
        </w:rPr>
        <w:t>Продаётся  2/3 здания с участком земли.</w:t>
      </w:r>
    </w:p>
    <w:p w:rsidR="0055229B" w:rsidRPr="00431DA4" w:rsidRDefault="0055229B" w:rsidP="0055229B">
      <w:pPr>
        <w:rPr>
          <w:sz w:val="28"/>
          <w:szCs w:val="28"/>
        </w:rPr>
      </w:pPr>
      <w:r w:rsidRPr="00431DA4">
        <w:rPr>
          <w:sz w:val="28"/>
          <w:szCs w:val="28"/>
        </w:rPr>
        <w:t>площадь: 856,89 кв</w:t>
      </w:r>
      <w:proofErr w:type="gramStart"/>
      <w:r w:rsidRPr="00431DA4">
        <w:rPr>
          <w:sz w:val="28"/>
          <w:szCs w:val="28"/>
        </w:rPr>
        <w:t>.м</w:t>
      </w:r>
      <w:proofErr w:type="gramEnd"/>
      <w:r w:rsidRPr="00431DA4">
        <w:rPr>
          <w:sz w:val="28"/>
          <w:szCs w:val="28"/>
        </w:rPr>
        <w:t>, площадь застройки 320 кв.м, общая площадь 1856,51 кв.м</w:t>
      </w:r>
    </w:p>
    <w:p w:rsidR="0055229B" w:rsidRPr="00431DA4" w:rsidRDefault="0055229B" w:rsidP="0055229B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1DA4">
        <w:rPr>
          <w:sz w:val="28"/>
          <w:szCs w:val="28"/>
        </w:rPr>
        <w:t>стоимость квадратного метра на сегодняшн</w:t>
      </w:r>
      <w:r>
        <w:rPr>
          <w:sz w:val="28"/>
          <w:szCs w:val="28"/>
        </w:rPr>
        <w:t>и</w:t>
      </w:r>
      <w:r w:rsidRPr="00431DA4">
        <w:rPr>
          <w:sz w:val="28"/>
          <w:szCs w:val="28"/>
        </w:rPr>
        <w:t>й день со</w:t>
      </w:r>
      <w:r>
        <w:rPr>
          <w:sz w:val="28"/>
          <w:szCs w:val="28"/>
        </w:rPr>
        <w:t xml:space="preserve">ставляет </w:t>
      </w:r>
      <w:r w:rsidRPr="008B140E">
        <w:rPr>
          <w:sz w:val="28"/>
          <w:szCs w:val="28"/>
        </w:rPr>
        <w:t>10</w:t>
      </w:r>
      <w:r w:rsidRPr="00431DA4">
        <w:rPr>
          <w:sz w:val="28"/>
          <w:szCs w:val="28"/>
        </w:rPr>
        <w:t xml:space="preserve">00 евро за </w:t>
      </w:r>
      <w:smartTag w:uri="urn:schemas-microsoft-com:office:smarttags" w:element="metricconverter">
        <w:smartTagPr>
          <w:attr w:name="ProductID" w:val="1 кв. м"/>
        </w:smartTagPr>
        <w:r w:rsidRPr="00431DA4"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</w:t>
      </w:r>
    </w:p>
    <w:p w:rsidR="0055229B" w:rsidRPr="00431DA4" w:rsidRDefault="0055229B" w:rsidP="005522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31DA4">
        <w:rPr>
          <w:sz w:val="28"/>
          <w:szCs w:val="28"/>
        </w:rPr>
        <w:t>осле сдачи здания в эксплуатацию,</w:t>
      </w:r>
    </w:p>
    <w:p w:rsidR="0055229B" w:rsidRDefault="0055229B" w:rsidP="0055229B">
      <w:pPr>
        <w:rPr>
          <w:sz w:val="28"/>
          <w:szCs w:val="28"/>
        </w:rPr>
      </w:pPr>
      <w:r w:rsidRPr="00431DA4">
        <w:rPr>
          <w:sz w:val="28"/>
          <w:szCs w:val="28"/>
        </w:rPr>
        <w:t>стоимость квадратного метра возрастёт до 1800-2100 евро за 1 кв</w:t>
      </w:r>
      <w:proofErr w:type="gramStart"/>
      <w:r w:rsidRPr="00431DA4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</w:p>
    <w:p w:rsidR="0055229B" w:rsidRDefault="0055229B" w:rsidP="0055229B">
      <w:pPr>
        <w:rPr>
          <w:sz w:val="28"/>
          <w:szCs w:val="28"/>
        </w:rPr>
      </w:pPr>
      <w:r>
        <w:rPr>
          <w:sz w:val="28"/>
          <w:szCs w:val="28"/>
        </w:rPr>
        <w:t>т.к. цена на подобные апартаменты на</w:t>
      </w:r>
      <w:r w:rsidRPr="00431D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линии моря уже на сегодняшний день достигает 2500 евро.  </w:t>
      </w:r>
    </w:p>
    <w:p w:rsidR="0055229B" w:rsidRPr="0055229B" w:rsidRDefault="0055229B" w:rsidP="0055229B">
      <w:pPr>
        <w:rPr>
          <w:sz w:val="28"/>
          <w:szCs w:val="28"/>
        </w:rPr>
      </w:pPr>
    </w:p>
    <w:p w:rsidR="0055229B" w:rsidRPr="0055229B" w:rsidRDefault="0055229B" w:rsidP="0055229B">
      <w:pPr>
        <w:rPr>
          <w:sz w:val="28"/>
          <w:szCs w:val="28"/>
        </w:rPr>
      </w:pPr>
    </w:p>
    <w:p w:rsidR="0055229B" w:rsidRPr="0055229B" w:rsidRDefault="0055229B" w:rsidP="0055229B">
      <w:pPr>
        <w:rPr>
          <w:sz w:val="28"/>
          <w:szCs w:val="28"/>
        </w:rPr>
      </w:pPr>
    </w:p>
    <w:p w:rsidR="0055229B" w:rsidRPr="0055229B" w:rsidRDefault="0055229B" w:rsidP="0055229B">
      <w:pPr>
        <w:rPr>
          <w:sz w:val="28"/>
          <w:szCs w:val="28"/>
        </w:rPr>
      </w:pPr>
    </w:p>
    <w:p w:rsidR="0055229B" w:rsidRPr="0055229B" w:rsidRDefault="0055229B" w:rsidP="0055229B">
      <w:pPr>
        <w:rPr>
          <w:sz w:val="28"/>
          <w:szCs w:val="28"/>
        </w:rPr>
      </w:pPr>
    </w:p>
    <w:p w:rsidR="0055229B" w:rsidRPr="0055229B" w:rsidRDefault="0055229B" w:rsidP="0055229B">
      <w:pPr>
        <w:rPr>
          <w:sz w:val="28"/>
        </w:rPr>
      </w:pPr>
    </w:p>
    <w:p w:rsidR="0055229B" w:rsidRPr="0055229B" w:rsidRDefault="0055229B" w:rsidP="0055229B">
      <w:pPr>
        <w:rPr>
          <w:sz w:val="28"/>
        </w:rPr>
      </w:pPr>
    </w:p>
    <w:p w:rsidR="0055229B" w:rsidRPr="0055229B" w:rsidRDefault="0055229B" w:rsidP="0055229B">
      <w:pPr>
        <w:rPr>
          <w:sz w:val="28"/>
        </w:rPr>
      </w:pPr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>Стадия освоения проекта: 0 цикл / Выкопаны и забетонированы подвальные помещения, залит первый уровень, начата опалубка первого этажа. </w:t>
      </w:r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>О подрядчике подробно.</w:t>
      </w:r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>В строительной фирме работают высококвалифицированные инженерно-технические кадры.</w:t>
      </w:r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 xml:space="preserve">Руководители: </w:t>
      </w:r>
      <w:smartTag w:uri="urn:schemas-microsoft-com:office:smarttags" w:element="time">
        <w:smartTagPr>
          <w:attr w:name="Minute" w:val="0"/>
          <w:attr w:name="Hour" w:val="2"/>
        </w:smartTagPr>
        <w:r w:rsidRPr="0032787F">
          <w:rPr>
            <w:sz w:val="28"/>
          </w:rPr>
          <w:t>2ч.</w:t>
        </w:r>
      </w:smartTag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 xml:space="preserve">Аналитические специалисты: </w:t>
      </w:r>
      <w:smartTag w:uri="urn:schemas-microsoft-com:office:smarttags" w:element="time">
        <w:smartTagPr>
          <w:attr w:name="Minute" w:val="0"/>
          <w:attr w:name="Hour" w:val="2"/>
        </w:smartTagPr>
        <w:r w:rsidRPr="0032787F">
          <w:rPr>
            <w:sz w:val="28"/>
          </w:rPr>
          <w:t>2ч.</w:t>
        </w:r>
      </w:smartTag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 xml:space="preserve">Прорабы: </w:t>
      </w:r>
      <w:smartTag w:uri="urn:schemas-microsoft-com:office:smarttags" w:element="time">
        <w:smartTagPr>
          <w:attr w:name="Minute" w:val="0"/>
          <w:attr w:name="Hour" w:val="4"/>
        </w:smartTagPr>
        <w:r w:rsidRPr="0032787F">
          <w:rPr>
            <w:sz w:val="28"/>
          </w:rPr>
          <w:t>4ч.</w:t>
        </w:r>
      </w:smartTag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 xml:space="preserve">Административный персонал: </w:t>
      </w:r>
      <w:smartTag w:uri="urn:schemas-microsoft-com:office:smarttags" w:element="time">
        <w:smartTagPr>
          <w:attr w:name="Minute" w:val="0"/>
          <w:attr w:name="Hour" w:val="3"/>
        </w:smartTagPr>
        <w:r w:rsidRPr="0032787F">
          <w:rPr>
            <w:sz w:val="28"/>
          </w:rPr>
          <w:t>3ч.</w:t>
        </w:r>
      </w:smartTag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>Квалифицированные рабочие: 27 ч.</w:t>
      </w:r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 xml:space="preserve">Водители, водители </w:t>
      </w:r>
      <w:proofErr w:type="gramStart"/>
      <w:r w:rsidRPr="0032787F">
        <w:rPr>
          <w:sz w:val="28"/>
        </w:rPr>
        <w:t>спец</w:t>
      </w:r>
      <w:proofErr w:type="gramEnd"/>
      <w:r w:rsidRPr="0032787F">
        <w:rPr>
          <w:sz w:val="28"/>
        </w:rPr>
        <w:t xml:space="preserve">. Машин: </w:t>
      </w:r>
      <w:smartTag w:uri="urn:schemas-microsoft-com:office:smarttags" w:element="time">
        <w:smartTagPr>
          <w:attr w:name="Minute" w:val="0"/>
          <w:attr w:name="Hour" w:val="13"/>
        </w:smartTagPr>
        <w:r w:rsidRPr="0032787F">
          <w:rPr>
            <w:sz w:val="28"/>
          </w:rPr>
          <w:t>13ч.</w:t>
        </w:r>
      </w:smartTag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>Рабочие: 55ч.</w:t>
      </w:r>
    </w:p>
    <w:p w:rsidR="0055229B" w:rsidRPr="0032787F" w:rsidRDefault="0055229B" w:rsidP="0055229B">
      <w:pPr>
        <w:rPr>
          <w:sz w:val="28"/>
        </w:rPr>
      </w:pPr>
    </w:p>
    <w:p w:rsidR="0055229B" w:rsidRPr="0032787F" w:rsidRDefault="0055229B" w:rsidP="0055229B">
      <w:pPr>
        <w:rPr>
          <w:sz w:val="28"/>
        </w:rPr>
      </w:pPr>
    </w:p>
    <w:p w:rsidR="0055229B" w:rsidRPr="0032787F" w:rsidRDefault="0055229B" w:rsidP="0055229B">
      <w:pPr>
        <w:jc w:val="center"/>
        <w:rPr>
          <w:sz w:val="28"/>
        </w:rPr>
      </w:pPr>
      <w:r w:rsidRPr="0032787F">
        <w:rPr>
          <w:sz w:val="28"/>
        </w:rPr>
        <w:t>Запланированный план развития.</w:t>
      </w:r>
    </w:p>
    <w:p w:rsidR="0055229B" w:rsidRPr="0032787F" w:rsidRDefault="0055229B" w:rsidP="0055229B">
      <w:pPr>
        <w:rPr>
          <w:sz w:val="28"/>
        </w:rPr>
      </w:pPr>
      <w:r w:rsidRPr="0032787F">
        <w:rPr>
          <w:sz w:val="28"/>
        </w:rPr>
        <w:t xml:space="preserve">План строительства прямо зависит от поступления средств. На сегодняшний момент было запланировано до 15 мая </w:t>
      </w:r>
      <w:proofErr w:type="gramStart"/>
      <w:r w:rsidRPr="0032787F">
        <w:rPr>
          <w:sz w:val="28"/>
        </w:rPr>
        <w:t>закончить</w:t>
      </w:r>
      <w:proofErr w:type="gramEnd"/>
      <w:r w:rsidRPr="0032787F">
        <w:rPr>
          <w:sz w:val="28"/>
        </w:rPr>
        <w:t xml:space="preserve"> строительные работы. С 15 сентября начать отделочные работы и закончить в марте </w:t>
      </w:r>
      <w:smartTag w:uri="urn:schemas-microsoft-com:office:smarttags" w:element="metricconverter">
        <w:smartTagPr>
          <w:attr w:name="ProductID" w:val="2009 г"/>
        </w:smartTagPr>
        <w:r w:rsidRPr="0032787F">
          <w:rPr>
            <w:sz w:val="28"/>
          </w:rPr>
          <w:t>2009 г</w:t>
        </w:r>
      </w:smartTag>
      <w:r w:rsidRPr="0032787F">
        <w:rPr>
          <w:sz w:val="28"/>
        </w:rPr>
        <w:t>. </w:t>
      </w:r>
    </w:p>
    <w:p w:rsidR="004B2514" w:rsidRPr="0055229B" w:rsidRDefault="0055229B">
      <w:pPr>
        <w:rPr>
          <w:sz w:val="28"/>
        </w:rPr>
      </w:pPr>
      <w:r w:rsidRPr="0032787F">
        <w:rPr>
          <w:sz w:val="28"/>
        </w:rPr>
        <w:t>Благоустройство территории и прокладывание улиц - сентябрь- октябрь 2008г</w:t>
      </w:r>
    </w:p>
    <w:sectPr w:rsidR="004B2514" w:rsidRPr="0055229B" w:rsidSect="004B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5229B"/>
    <w:rsid w:val="004B2514"/>
    <w:rsid w:val="0055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2008-03-27T18:11:00Z</dcterms:created>
  <dcterms:modified xsi:type="dcterms:W3CDTF">2008-03-27T18:12:00Z</dcterms:modified>
</cp:coreProperties>
</file>